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57" w:rsidRDefault="00B565F2" w:rsidP="00E14A57">
      <w:pPr>
        <w:jc w:val="center"/>
        <w:rPr>
          <w:rFonts w:ascii="Times New Roman" w:hAnsi="Times New Roman"/>
          <w:sz w:val="24"/>
          <w:szCs w:val="24"/>
        </w:rPr>
      </w:pPr>
      <w:r w:rsidRPr="00B3148C">
        <w:rPr>
          <w:rFonts w:ascii="Times New Roman" w:hAnsi="Times New Roman"/>
          <w:sz w:val="24"/>
          <w:szCs w:val="24"/>
        </w:rPr>
        <w:t>.</w:t>
      </w:r>
      <w:r w:rsidR="00296055" w:rsidRPr="002960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C4130" w:rsidRDefault="00FB5F8C" w:rsidP="00B61C7D">
      <w:pPr>
        <w:jc w:val="center"/>
        <w:rPr>
          <w:rFonts w:ascii="Times New Roman" w:hAnsi="Times New Roman"/>
          <w:sz w:val="24"/>
          <w:szCs w:val="24"/>
        </w:rPr>
      </w:pPr>
      <w:r w:rsidRPr="00FB5F8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2" name="Рисунок 2" descr="D:\монтажники 18,сканы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6055" w:rsidRDefault="00296055" w:rsidP="00E14A57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5278D" w:rsidRPr="00B5278D" w:rsidRDefault="00E14A57" w:rsidP="00E14A57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5278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B5278D" w:rsidRPr="00B5278D">
        <w:rPr>
          <w:rFonts w:ascii="Times New Roman" w:hAnsi="Times New Roman"/>
          <w:color w:val="000000"/>
          <w:sz w:val="26"/>
          <w:szCs w:val="26"/>
        </w:rPr>
        <w:t>:</w:t>
      </w:r>
    </w:p>
    <w:p w:rsidR="00B5278D" w:rsidRPr="00B5278D" w:rsidRDefault="00B5278D" w:rsidP="00B5278D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5278D">
        <w:rPr>
          <w:rFonts w:ascii="Times New Roman" w:hAnsi="Times New Roman"/>
          <w:color w:val="000000"/>
          <w:sz w:val="26"/>
          <w:szCs w:val="26"/>
        </w:rPr>
        <w:t>-</w:t>
      </w:r>
      <w:r w:rsidR="00E14A57" w:rsidRPr="00B5278D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FC0D52" w:rsidRPr="00B5278D">
        <w:rPr>
          <w:rFonts w:ascii="Times New Roman" w:hAnsi="Times New Roman"/>
          <w:color w:val="000000"/>
          <w:sz w:val="26"/>
          <w:szCs w:val="26"/>
        </w:rPr>
        <w:t xml:space="preserve">ого стандарта среднего </w:t>
      </w:r>
      <w:r w:rsidRPr="00B5278D">
        <w:rPr>
          <w:rFonts w:ascii="Times New Roman" w:hAnsi="Times New Roman"/>
          <w:color w:val="000000"/>
          <w:sz w:val="26"/>
          <w:szCs w:val="26"/>
        </w:rPr>
        <w:t xml:space="preserve"> общего образования;</w:t>
      </w:r>
    </w:p>
    <w:p w:rsidR="00B5278D" w:rsidRPr="00B5278D" w:rsidRDefault="00B5278D" w:rsidP="00B5278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5278D">
        <w:rPr>
          <w:rFonts w:ascii="Times New Roman" w:hAnsi="Times New Roman"/>
          <w:color w:val="000000"/>
          <w:sz w:val="26"/>
          <w:szCs w:val="26"/>
        </w:rPr>
        <w:t>-</w:t>
      </w:r>
      <w:r w:rsidR="00E14A57" w:rsidRPr="00B5278D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E14A57" w:rsidRPr="00B5278D">
        <w:rPr>
          <w:rFonts w:ascii="Times New Roman" w:hAnsi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 утвержденный ПриказомМинобрнауки России от 18.04.2014 N 344 (ред. от 17.03.2015)</w:t>
      </w:r>
      <w:r w:rsidRPr="00B5278D">
        <w:rPr>
          <w:rFonts w:ascii="Times New Roman" w:hAnsi="Times New Roman"/>
          <w:sz w:val="26"/>
          <w:szCs w:val="26"/>
        </w:rPr>
        <w:t>;</w:t>
      </w:r>
    </w:p>
    <w:p w:rsidR="00E14A57" w:rsidRPr="00B5278D" w:rsidRDefault="00B5278D" w:rsidP="00B5278D">
      <w:pPr>
        <w:spacing w:after="0"/>
        <w:ind w:firstLine="709"/>
        <w:jc w:val="both"/>
        <w:rPr>
          <w:sz w:val="26"/>
          <w:szCs w:val="26"/>
        </w:rPr>
      </w:pPr>
      <w:r w:rsidRPr="00B5278D">
        <w:rPr>
          <w:rFonts w:ascii="Times New Roman" w:hAnsi="Times New Roman"/>
          <w:sz w:val="26"/>
          <w:szCs w:val="26"/>
        </w:rPr>
        <w:t>-</w:t>
      </w:r>
      <w:r w:rsidR="00E14A57" w:rsidRPr="00B5278D">
        <w:rPr>
          <w:rFonts w:ascii="Times New Roman" w:hAnsi="Times New Roman"/>
          <w:sz w:val="26"/>
          <w:szCs w:val="26"/>
        </w:rPr>
        <w:t xml:space="preserve"> основной профессиональной образовательной программы по </w:t>
      </w:r>
      <w:r w:rsidR="00E14A57" w:rsidRPr="00B5278D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="00E14A57" w:rsidRPr="00B5278D">
        <w:rPr>
          <w:rFonts w:ascii="Times New Roman" w:hAnsi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отраслям).</w:t>
      </w:r>
    </w:p>
    <w:p w:rsidR="00E14A57" w:rsidRPr="00B5278D" w:rsidRDefault="00E14A57" w:rsidP="00E14A57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E14A57" w:rsidRPr="00B5278D" w:rsidRDefault="00E14A57" w:rsidP="00E14A57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  <w:u w:val="single"/>
        </w:rPr>
      </w:pPr>
      <w:r w:rsidRPr="00B5278D">
        <w:rPr>
          <w:rFonts w:ascii="Times New Roman" w:eastAsia="Times New Roman" w:hAnsi="Times New Roman"/>
          <w:color w:val="000000"/>
          <w:sz w:val="26"/>
          <w:szCs w:val="26"/>
          <w:u w:val="single"/>
        </w:rPr>
        <w:t>Организация – разработчик: ГАПОУ «Казанский политехнический колледж»</w:t>
      </w: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5278D" w:rsidRDefault="00B565F2" w:rsidP="00B565F2">
      <w:pPr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565F2" w:rsidRPr="00B3148C" w:rsidRDefault="00B565F2" w:rsidP="00B565F2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E14A57" w:rsidRDefault="00B565F2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Разработчик</w:t>
      </w:r>
      <w:r w:rsidR="00E14A57">
        <w:rPr>
          <w:rFonts w:ascii="Times New Roman" w:eastAsia="Times New Roman" w:hAnsi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:  </w:t>
      </w:r>
      <w:r w:rsidRPr="00B3148C">
        <w:rPr>
          <w:rFonts w:ascii="Times New Roman" w:eastAsia="Times New Roman" w:hAnsi="Times New Roman"/>
          <w:color w:val="000000"/>
          <w:sz w:val="27"/>
          <w:szCs w:val="27"/>
        </w:rPr>
        <w:t>Тухбатулли</w:t>
      </w:r>
      <w:r w:rsidR="00B61C7D">
        <w:rPr>
          <w:rFonts w:ascii="Times New Roman" w:eastAsia="Times New Roman" w:hAnsi="Times New Roman"/>
          <w:color w:val="000000"/>
          <w:sz w:val="27"/>
          <w:szCs w:val="27"/>
        </w:rPr>
        <w:t>на Э.М., преподаватель,</w:t>
      </w:r>
    </w:p>
    <w:p w:rsidR="00E14A57" w:rsidRDefault="00E14A57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Сморкалова Т.И., преподаватель</w:t>
      </w:r>
    </w:p>
    <w:p w:rsidR="00B565F2" w:rsidRPr="00B3148C" w:rsidRDefault="00B565F2" w:rsidP="00E14A57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Валеева Э.Р., преподаватель</w:t>
      </w:r>
    </w:p>
    <w:p w:rsidR="00B565F2" w:rsidRDefault="00B565F2" w:rsidP="00E14A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B565F2" w:rsidRDefault="00B565F2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b/>
          <w:sz w:val="28"/>
          <w:szCs w:val="28"/>
          <w:u w:val="single"/>
        </w:rPr>
      </w:pPr>
    </w:p>
    <w:p w:rsidR="00A41CA5" w:rsidRDefault="00A41CA5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61C7D" w:rsidRPr="00713AD3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B565F2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E14A57" w:rsidRDefault="00E14A57" w:rsidP="00411B01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:rsidR="00E14A57" w:rsidRPr="0035702E" w:rsidRDefault="00E14A57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35702E">
        <w:rPr>
          <w:rFonts w:ascii="Times New Roman" w:hAnsi="Times New Roman"/>
          <w:sz w:val="28"/>
          <w:szCs w:val="28"/>
        </w:rPr>
        <w:t>СОДЕРЖАНИЕ</w:t>
      </w:r>
    </w:p>
    <w:p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ПАСПОРТ ПРОГРАММЫ УЧЕБНОЙ ДИСЦИПЛИН</w:t>
            </w:r>
            <w:r w:rsidR="006F446B">
              <w:rPr>
                <w:rFonts w:ascii="Times New Roman" w:eastAsia="Times New Roman" w:hAnsi="Times New Roman"/>
                <w:caps/>
                <w:sz w:val="28"/>
                <w:szCs w:val="28"/>
              </w:rPr>
              <w:t>Ы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    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СТРУКТУРА и содержание УЧЕБНОЙ        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C71FF9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565F2" w:rsidRPr="0035702E" w:rsidTr="00933CEE">
        <w:tc>
          <w:tcPr>
            <w:tcW w:w="523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36" w:type="dxa"/>
          </w:tcPr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Контроль и оценка результатов Освоения у</w:t>
            </w:r>
            <w:r w:rsidR="0064090A">
              <w:rPr>
                <w:rFonts w:ascii="Times New Roman" w:eastAsia="Times New Roman" w:hAnsi="Times New Roman"/>
                <w:caps/>
                <w:sz w:val="28"/>
                <w:szCs w:val="28"/>
              </w:rPr>
              <w:t>Ч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ебной дисциплины</w:t>
            </w:r>
          </w:p>
          <w:p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:rsidR="00B565F2" w:rsidRPr="007B188A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B565F2" w:rsidRPr="007B188A" w:rsidTr="00933CEE">
        <w:trPr>
          <w:trHeight w:val="89"/>
        </w:trPr>
        <w:tc>
          <w:tcPr>
            <w:tcW w:w="8411" w:type="dxa"/>
          </w:tcPr>
          <w:p w:rsidR="00B565F2" w:rsidRPr="007B188A" w:rsidRDefault="00B565F2" w:rsidP="00933C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:rsidR="00B565F2" w:rsidRPr="007B188A" w:rsidRDefault="00B565F2" w:rsidP="00933C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65F2" w:rsidRPr="006D4BE2" w:rsidRDefault="00B565F2" w:rsidP="00B565F2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188A">
        <w:rPr>
          <w:rFonts w:ascii="Times New Roman" w:hAnsi="Times New Roman"/>
          <w:caps/>
          <w:sz w:val="28"/>
          <w:szCs w:val="28"/>
          <w:u w:val="single"/>
        </w:rPr>
        <w:br w:type="page"/>
      </w:r>
    </w:p>
    <w:p w:rsidR="00B565F2" w:rsidRPr="006D6F11" w:rsidRDefault="00B565F2" w:rsidP="006D6F11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:rsidR="00B565F2" w:rsidRPr="008C24E7" w:rsidRDefault="00B565F2" w:rsidP="00D33886">
      <w:pPr>
        <w:pStyle w:val="a8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 xml:space="preserve">ОУД. </w:t>
      </w:r>
      <w:r w:rsidR="00896D7A">
        <w:rPr>
          <w:rFonts w:ascii="Times New Roman" w:hAnsi="Times New Roman"/>
          <w:b/>
          <w:sz w:val="26"/>
          <w:szCs w:val="26"/>
        </w:rPr>
        <w:t>12</w:t>
      </w:r>
      <w:r w:rsidR="009F3A81">
        <w:rPr>
          <w:rFonts w:ascii="Times New Roman" w:hAnsi="Times New Roman"/>
          <w:b/>
          <w:sz w:val="26"/>
          <w:szCs w:val="26"/>
        </w:rPr>
        <w:t xml:space="preserve"> </w:t>
      </w:r>
      <w:r w:rsidRPr="008C24E7">
        <w:rPr>
          <w:rFonts w:ascii="Times New Roman" w:hAnsi="Times New Roman"/>
          <w:b/>
          <w:sz w:val="26"/>
          <w:szCs w:val="26"/>
        </w:rPr>
        <w:t xml:space="preserve"> Родная  литература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1.1.Область применения рабочей программы</w:t>
      </w:r>
    </w:p>
    <w:p w:rsidR="00933CEE" w:rsidRPr="00E14A57" w:rsidRDefault="00B565F2" w:rsidP="006D6F1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</w:t>
      </w:r>
      <w:r w:rsidR="00933CEE">
        <w:rPr>
          <w:rFonts w:ascii="Times New Roman" w:eastAsia="Times New Roman" w:hAnsi="Times New Roman"/>
          <w:color w:val="000000"/>
          <w:sz w:val="26"/>
          <w:szCs w:val="26"/>
        </w:rPr>
        <w:t xml:space="preserve">ии с ФГОС СПО по 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специаль</w:t>
      </w:r>
      <w:r w:rsidR="00E14A57">
        <w:rPr>
          <w:rFonts w:ascii="Times New Roman" w:eastAsia="Times New Roman" w:hAnsi="Times New Roman"/>
          <w:color w:val="000000"/>
          <w:sz w:val="26"/>
          <w:szCs w:val="26"/>
        </w:rPr>
        <w:t>ности</w:t>
      </w:r>
      <w:r w:rsidRPr="008C24E7">
        <w:rPr>
          <w:rFonts w:ascii="Times New Roman" w:hAnsi="Times New Roman"/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E14A57">
        <w:rPr>
          <w:rFonts w:ascii="Times New Roman" w:hAnsi="Times New Roman"/>
          <w:b/>
          <w:sz w:val="26"/>
          <w:szCs w:val="26"/>
        </w:rPr>
        <w:t xml:space="preserve">, </w:t>
      </w:r>
      <w:r w:rsidR="00933CEE" w:rsidRPr="008D6F9C">
        <w:rPr>
          <w:rFonts w:ascii="Times New Roman" w:hAnsi="Times New Roman"/>
          <w:bCs/>
          <w:sz w:val="26"/>
          <w:szCs w:val="26"/>
        </w:rPr>
        <w:t>входящей в укрупненную группу</w:t>
      </w:r>
      <w:r w:rsidR="00933CEE" w:rsidRPr="00E14A57">
        <w:rPr>
          <w:rFonts w:ascii="Times New Roman" w:hAnsi="Times New Roman"/>
          <w:b/>
          <w:bCs/>
          <w:sz w:val="26"/>
          <w:szCs w:val="26"/>
        </w:rPr>
        <w:t>15.00.00 Машиностроение.</w:t>
      </w:r>
    </w:p>
    <w:p w:rsidR="00933CEE" w:rsidRPr="00BC07EB" w:rsidRDefault="00933CEE" w:rsidP="006D6F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565F2" w:rsidRPr="00D33886" w:rsidRDefault="00D33886" w:rsidP="006D6F1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Родная литература</w:t>
      </w:r>
      <w:r w:rsidRPr="00D33886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из обязательной предметной области ФГОС среднего общего образования и входит в общеобразовательные дисциплины.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B565F2" w:rsidRPr="008C24E7" w:rsidRDefault="00B565F2" w:rsidP="006D6F1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>воспитание</w:t>
      </w:r>
      <w:r w:rsidRPr="008C24E7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B565F2" w:rsidRPr="008C24E7" w:rsidRDefault="00B565F2" w:rsidP="006D6F1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20 в., татарских писателей 20в.;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П3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B565F2" w:rsidRPr="008C24E7" w:rsidRDefault="00B565F2" w:rsidP="006D6F1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причинно-следственные связи в устных и письменных высказываниях, формулировать выводы;</w:t>
      </w:r>
    </w:p>
    <w:p w:rsidR="00B565F2" w:rsidRPr="00987FA5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М3.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B565F2" w:rsidRPr="008C24E7" w:rsidRDefault="00B565F2" w:rsidP="006D6F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ТРЕБОВАНИЯ К РЕЗУЛЬТАТАМ ОБУЧЕНИЯ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Выпускник, освоивший учебную дисциплину «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Родная л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итература», должен обладать </w:t>
      </w:r>
      <w:r w:rsidR="00E14A57">
        <w:rPr>
          <w:rFonts w:ascii="Times New Roman" w:eastAsia="Times New Roman" w:hAnsi="Times New Roman"/>
          <w:b/>
          <w:color w:val="000000"/>
          <w:sz w:val="26"/>
          <w:szCs w:val="26"/>
        </w:rPr>
        <w:t>общими компетенциями</w:t>
      </w: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1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2.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3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4.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5.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B565F2" w:rsidRPr="008529AD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6.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Содержание дисциплины имеет межпредметную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14A57" w:rsidRPr="00E14A57" w:rsidRDefault="00E14A57" w:rsidP="006D6F11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  <w:r w:rsidRPr="00E14A57">
        <w:rPr>
          <w:rFonts w:ascii="Times New Roman" w:hAnsi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565F2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14A57" w:rsidRDefault="00E14A57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E14A57" w:rsidRPr="00933CEE" w:rsidRDefault="00E14A57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Максимальной у</w:t>
      </w:r>
      <w:r>
        <w:rPr>
          <w:rFonts w:ascii="Times New Roman" w:eastAsia="Times New Roman" w:hAnsi="Times New Roman"/>
          <w:color w:val="000000"/>
          <w:sz w:val="26"/>
          <w:szCs w:val="26"/>
        </w:rPr>
        <w:t>чебной нагрузки обучающегося 117 часов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, в том числе:</w:t>
      </w:r>
    </w:p>
    <w:p w:rsidR="00B565F2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обязательной аудиторной </w:t>
      </w:r>
      <w:r>
        <w:rPr>
          <w:rFonts w:ascii="Times New Roman" w:eastAsia="Times New Roman" w:hAnsi="Times New Roman"/>
          <w:color w:val="000000"/>
          <w:sz w:val="26"/>
          <w:szCs w:val="26"/>
        </w:rPr>
        <w:t>учебной нагрузки обучающегося 78 часов (в том числе ЛПЗ-20 часов);</w:t>
      </w:r>
    </w:p>
    <w:p w:rsidR="00B565F2" w:rsidRPr="008C24E7" w:rsidRDefault="00B565F2" w:rsidP="006D6F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:rsidR="00411B01" w:rsidRDefault="00411B01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B01" w:rsidRDefault="00411B01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B01" w:rsidRDefault="00411B01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E14A57" w:rsidRPr="00D33886" w:rsidRDefault="00E14A57" w:rsidP="00D3388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3886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E14A57" w:rsidRPr="00D33886" w:rsidTr="00E14A57">
        <w:trPr>
          <w:trHeight w:val="387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490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E14A57" w:rsidRPr="00D33886" w:rsidTr="00E14A57">
        <w:trPr>
          <w:trHeight w:val="495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обучающегося (всего)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E14A57" w:rsidRPr="00D33886" w:rsidTr="00E14A57">
        <w:trPr>
          <w:trHeight w:val="30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2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17</w:t>
            </w:r>
          </w:p>
        </w:tc>
      </w:tr>
      <w:tr w:rsidR="00E14A57" w:rsidRPr="00D33886" w:rsidTr="00E14A57">
        <w:trPr>
          <w:trHeight w:val="285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доклады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E14A57" w:rsidRPr="00D33886" w:rsidTr="00E14A57">
        <w:trPr>
          <w:trHeight w:val="270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презентации, 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E14A57" w:rsidRPr="00D33886" w:rsidTr="00E14A57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14A57" w:rsidRPr="00D33886" w:rsidRDefault="00D33886" w:rsidP="00D33886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Промежуточная </w:t>
            </w:r>
            <w:r w:rsidR="006D6F1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аттестация:</w:t>
            </w:r>
            <w:r w:rsidR="006D6F11" w:rsidRPr="00D3388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дифференцированный</w:t>
            </w:r>
            <w:r w:rsidR="00E14A57" w:rsidRPr="00D3388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:rsidR="00E14A57" w:rsidRPr="00D33886" w:rsidRDefault="00E14A57" w:rsidP="00E14A57">
      <w:pPr>
        <w:rPr>
          <w:rFonts w:ascii="Times New Roman" w:hAnsi="Times New Roman" w:cs="Times New Roman"/>
          <w:sz w:val="26"/>
          <w:szCs w:val="26"/>
        </w:rPr>
        <w:sectPr w:rsidR="00E14A57" w:rsidRPr="00D33886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b/>
          <w:sz w:val="26"/>
          <w:szCs w:val="26"/>
        </w:rPr>
        <w:t>2.2. Тематический план и содержание учебной дисциплины</w:t>
      </w:r>
      <w:r w:rsidRPr="00D33886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="00D33886" w:rsidRPr="00D33886">
        <w:rPr>
          <w:rFonts w:ascii="Times New Roman" w:eastAsia="Times New Roman" w:hAnsi="Times New Roman" w:cs="Times New Roman"/>
          <w:b/>
          <w:caps/>
          <w:sz w:val="26"/>
          <w:szCs w:val="26"/>
        </w:rPr>
        <w:t>ОУД.</w:t>
      </w:r>
      <w:r w:rsidR="00896D7A">
        <w:rPr>
          <w:rFonts w:ascii="Times New Roman" w:eastAsia="Times New Roman" w:hAnsi="Times New Roman" w:cs="Times New Roman"/>
          <w:b/>
          <w:caps/>
          <w:sz w:val="26"/>
          <w:szCs w:val="26"/>
        </w:rPr>
        <w:t>12</w:t>
      </w:r>
      <w:r w:rsidR="00D33886" w:rsidRPr="00D33886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Родная</w:t>
      </w:r>
      <w:r w:rsidRPr="00D33886">
        <w:rPr>
          <w:rFonts w:ascii="Times New Roman" w:eastAsia="Times New Roman" w:hAnsi="Times New Roman" w:cs="Times New Roman"/>
          <w:b/>
          <w:sz w:val="26"/>
          <w:szCs w:val="26"/>
        </w:rPr>
        <w:t xml:space="preserve"> литература</w:t>
      </w: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14A57" w:rsidRPr="00D33886" w:rsidRDefault="00E14A57" w:rsidP="00E14A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6"/>
        <w:gridCol w:w="9865"/>
        <w:gridCol w:w="1297"/>
        <w:gridCol w:w="1561"/>
      </w:tblGrid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БаитБарязи.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Р№1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сообщение на тему «Старинные песни  татарского народа»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6-7.Творчество Кул  Гали. Идейно-художественное содержание поэмы “Кыйсса и Йосыф. 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«Кыйсса и Йосыф» .Кул Гали.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Р№2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–доклад на тему «Основные мотивы булгарской литературы»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 xml:space="preserve">(2-я пол.XIII –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10-11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12.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C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Р№3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–сообщение на тему «Восточная литература. Основные мотивы творчества»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МавляКолый. Основные поучения человеку в стихотворении «Поучения».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МавляКолый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Р№4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презентация на тему «Поучения человеку в стихотворениях средневековой поэзии»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52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 поэта ГабдрахимаУтызИмяни. «Баиты о превосходстве знаний». «О терпении». Образ любимой женщины в стихотворении «Хамиде».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25-26.Творчество ГабдельджаббараКандалый. Сюжет поэмы «К Сахибджамал» и ее герои.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Сахибджамал».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4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Р№5</w:t>
            </w:r>
            <w:r w:rsidRPr="00D3388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доклад на тему «Материнская любовь в творчестве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ГабдельджаббараКандалый»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пол.XIX 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28-29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.Жизнь,  деятельность и творчество  КаюмаНасыйри. 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МифтахетдинаАкмуллы. 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ШигабуддинаМарджани».</w:t>
            </w:r>
          </w:p>
          <w:p w:rsidR="00E14A57" w:rsidRPr="00D33886" w:rsidRDefault="00E14A57" w:rsidP="00E14A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sz w:val="26"/>
                <w:szCs w:val="26"/>
              </w:rPr>
              <w:t>С Р№6</w:t>
            </w: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- сообщение на тему «Основные мотивы творчества литературы 2-ой пол. 19в.»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вв – середина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 и творчество Габдуллы Тукая. 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Тукая. </w:t>
            </w: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Р№7</w:t>
            </w:r>
            <w:r w:rsidRPr="00D3388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«Тукай – солнце татарской поэзии».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37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35-36.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МажитаГафури.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37-38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ФатихаАмирхана. Судьба татарской женщины в рассказе «Татарка»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ГаязаИсхаки. Идейно-художественное содержание произведения «Халиматуташ».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 Р№8</w:t>
            </w:r>
            <w:r w:rsidRPr="00D3388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>сообщение на тему «Татарский театр имени Камала».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ХадиТакташа, Хасана Туфана, СибгатаХакима. Основные мотивы лирики поэтов.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АделяКутуя. Образ Родины в творчестве А.Кутуя.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Р№9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 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презентация на тему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«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Муса Джалиль – образец героизма и творчества».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lastRenderedPageBreak/>
              <w:t xml:space="preserve">Раздел </w:t>
            </w: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 4.1. Послевоенная проза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АмирханаЕники. Тема внутренней красоты в рассказе «Красота»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НабиДаули. Философия жизни и смерти в военной прозе Н.Даули.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.Мухаммет Магдеев-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Р№10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сообщение на тему «Творчество поэты и писателей  в 1945-1970г.».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570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  <w:highlight w:val="whit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D3388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D3388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67.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ГарайРахим. Рустем Мингалим. Разиль Валеев. Мухаммат Мирза. Ахсан Баян. ЯмашИгеней. Айдар Халим. ДжаудатДарзаман. Зульфат. Зиннур Мансуров. Эльмира Шарифуллина. Флера Тарханова. Роберт Миннуллин. Амир Махмудов. Стихи.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E14A57" w:rsidRPr="00D33886" w:rsidRDefault="00E14A57" w:rsidP="00E14A5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14A57" w:rsidRPr="00D33886" w:rsidRDefault="00E14A57" w:rsidP="00E14A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0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 Р№11</w:t>
            </w:r>
            <w:r w:rsidRPr="00D3388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–</w:t>
            </w: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доклад на тему «Страна детства в творчестве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Роберта Миннуллина».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35"/>
        </w:trPr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E14A57" w:rsidRPr="00D33886" w:rsidRDefault="00E14A57" w:rsidP="00E14A5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АязаГилязова. Основная тема   повести «Любовь и ненависть». 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05"/>
        </w:trPr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="00D51578"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-7</w:t>
            </w:r>
            <w:r w:rsidR="00D51578"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.Туфан Миннуллин</w:t>
            </w:r>
            <w:r w:rsidRPr="00D3388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D3388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D3388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D51578" w:rsidRPr="00D33886" w:rsidRDefault="00D51578" w:rsidP="00D515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73-74. Практическое занятие № 17 – 18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159"/>
        </w:trPr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D33886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E14A57" w:rsidRPr="00D33886" w:rsidRDefault="00E14A57" w:rsidP="00E14A57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П.з.:.</w:t>
            </w:r>
          </w:p>
          <w:p w:rsidR="00E14A57" w:rsidRPr="00D33886" w:rsidRDefault="00E14A57" w:rsidP="00E14A57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E14A57" w:rsidRPr="00D33886" w:rsidRDefault="00E14A57" w:rsidP="00E14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E14A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14A57" w:rsidRPr="00D33886" w:rsidRDefault="00E14A57" w:rsidP="00E14A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14A57" w:rsidRPr="00D33886" w:rsidRDefault="00E14A57" w:rsidP="00E14A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E14A57" w:rsidRPr="00D33886">
          <w:footerReference w:type="default" r:id="rId9"/>
          <w:pgSz w:w="16838" w:h="11906" w:orient="landscape"/>
          <w:pgMar w:top="426" w:right="1134" w:bottom="851" w:left="992" w:header="0" w:footer="709" w:gutter="0"/>
          <w:cols w:space="720"/>
          <w:formProt w:val="0"/>
          <w:docGrid w:linePitch="100" w:charSpace="4096"/>
        </w:sect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3.-продуктивный (планирование и самостоятельное выполнение деятельности, решение проблемных задач)</w:t>
      </w: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33886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33886">
        <w:rPr>
          <w:rFonts w:ascii="Times New Roman" w:hAnsi="Times New Roman" w:cs="Times New Roman"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E14A57" w:rsidRPr="00D33886" w:rsidRDefault="00D33886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14A57"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Оборудование учебного кабинета: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Технические средства обучения:</w:t>
      </w: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компьютер </w:t>
      </w:r>
    </w:p>
    <w:p w:rsidR="00F16903" w:rsidRPr="00D33886" w:rsidRDefault="00F16903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3.2. Информационное обеспечение обучения:</w:t>
      </w:r>
    </w:p>
    <w:p w:rsidR="00744EFE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Основные источники:</w:t>
      </w:r>
    </w:p>
    <w:p w:rsidR="00411B01" w:rsidRPr="00411B01" w:rsidRDefault="00411B01" w:rsidP="0041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11B01" w:rsidRPr="00411B01" w:rsidRDefault="00411B01" w:rsidP="0041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Хасанова Ф.Ф.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Татар эдэбияты. 10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нчысыйныф. –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Казан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ь: «Мэгариф-Вакыт» нэшр.,2017(источн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ик из интернета)</w:t>
      </w:r>
    </w:p>
    <w:p w:rsidR="00411B01" w:rsidRPr="00D33886" w:rsidRDefault="00411B01" w:rsidP="0041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. Хаса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 Ф.Ф Татар әдәбияты. 11 нчесыйныф. . – 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ь: «Мэгариф-Вакыт» нэшр.,2017(источн</w:t>
      </w:r>
      <w:r w:rsidRPr="00411B01">
        <w:rPr>
          <w:rFonts w:ascii="Times New Roman" w:eastAsia="Times New Roman" w:hAnsi="Times New Roman" w:cs="Times New Roman"/>
          <w:color w:val="000000"/>
          <w:sz w:val="26"/>
          <w:szCs w:val="26"/>
        </w:rPr>
        <w:t>ик из интернета)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33886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Дополнительные источники: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Татарско – руссский и русско – татарский карманный словарь. Казань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ТаРИХ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2008. – 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. 568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4EFE" w:rsidRPr="00D33886" w:rsidRDefault="00744EFE" w:rsidP="00D338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33886">
        <w:rPr>
          <w:rFonts w:ascii="Times New Roman" w:eastAsia="Calibri" w:hAnsi="Times New Roman" w:cs="Times New Roman"/>
          <w:sz w:val="26"/>
          <w:szCs w:val="26"/>
          <w:lang w:eastAsia="zh-CN"/>
        </w:rPr>
        <w:t>Интернет-ресурсы:</w:t>
      </w:r>
    </w:p>
    <w:p w:rsidR="00744EFE" w:rsidRPr="00D33886" w:rsidRDefault="00744EFE" w:rsidP="00D338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D33886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/tatar-tele/vuz-tat/4___.html</w:t>
      </w:r>
    </w:p>
    <w:p w:rsidR="00744EFE" w:rsidRPr="00D33886" w:rsidRDefault="00AB31B8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hyperlink r:id="rId10" w:history="1">
        <w:r w:rsidR="00744EFE" w:rsidRPr="00D33886">
          <w:rPr>
            <w:rStyle w:val="a6"/>
            <w:rFonts w:ascii="Times New Roman" w:eastAsia="Times New Roman" w:hAnsi="Times New Roman"/>
            <w:sz w:val="26"/>
            <w:szCs w:val="26"/>
            <w:lang w:val="en-US" w:eastAsia="ru-RU"/>
          </w:rPr>
          <w:t>http://tt.wikipedia.org/wiki/</w:t>
        </w:r>
      </w:hyperlink>
    </w:p>
    <w:p w:rsidR="00744EFE" w:rsidRPr="00D33886" w:rsidRDefault="00744EFE" w:rsidP="00D33886">
      <w:pPr>
        <w:pStyle w:val="a8"/>
        <w:spacing w:after="0" w:line="240" w:lineRule="auto"/>
        <w:ind w:left="795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Сервисы и инструменты: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1.</w:t>
      </w:r>
      <w:r w:rsidRPr="00D33886">
        <w:rPr>
          <w:rFonts w:ascii="Times New Roman" w:hAnsi="Times New Roman"/>
          <w:sz w:val="26"/>
          <w:szCs w:val="26"/>
          <w:lang w:val="en-US"/>
        </w:rPr>
        <w:t>Skype</w:t>
      </w:r>
      <w:r w:rsidRPr="00D33886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1" w:history="1"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https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://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www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.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skype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.</w:t>
        </w:r>
        <w:r w:rsidRPr="00D33886">
          <w:rPr>
            <w:rStyle w:val="a6"/>
            <w:rFonts w:ascii="Times New Roman" w:hAnsi="Times New Roman"/>
            <w:sz w:val="26"/>
            <w:szCs w:val="26"/>
            <w:lang w:val="en-US"/>
          </w:rPr>
          <w:t>com</w:t>
        </w:r>
        <w:r w:rsidRPr="00D33886">
          <w:rPr>
            <w:rStyle w:val="a6"/>
            <w:rFonts w:ascii="Times New Roman" w:hAnsi="Times New Roman"/>
            <w:sz w:val="26"/>
            <w:szCs w:val="26"/>
          </w:rPr>
          <w:t>/</w:t>
        </w:r>
      </w:hyperlink>
      <w:r w:rsidRPr="00D33886">
        <w:rPr>
          <w:rFonts w:ascii="Times New Roman" w:hAnsi="Times New Roman"/>
          <w:sz w:val="26"/>
          <w:szCs w:val="26"/>
        </w:rPr>
        <w:t>)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2.</w:t>
      </w:r>
      <w:r w:rsidRPr="00D33886">
        <w:rPr>
          <w:rFonts w:ascii="Times New Roman" w:hAnsi="Times New Roman"/>
          <w:sz w:val="26"/>
          <w:szCs w:val="26"/>
          <w:lang w:val="en-US"/>
        </w:rPr>
        <w:t>Zoom</w:t>
      </w:r>
      <w:r w:rsidRPr="00D33886">
        <w:rPr>
          <w:rFonts w:ascii="Times New Roman" w:hAnsi="Times New Roman"/>
          <w:sz w:val="26"/>
          <w:szCs w:val="26"/>
        </w:rPr>
        <w:t xml:space="preserve"> (режим доступа: </w:t>
      </w:r>
      <w:hyperlink w:history="1"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https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 xml:space="preserve">:// </w:t>
        </w:r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zoom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>.</w:t>
        </w:r>
        <w:r w:rsidRPr="00D33886">
          <w:rPr>
            <w:rFonts w:ascii="Times New Roman" w:hAnsi="Times New Roman"/>
            <w:color w:val="0000FF"/>
            <w:sz w:val="26"/>
            <w:szCs w:val="26"/>
            <w:lang w:val="en-US"/>
          </w:rPr>
          <w:t>us</w:t>
        </w:r>
        <w:r w:rsidRPr="00D33886">
          <w:rPr>
            <w:rFonts w:ascii="Times New Roman" w:hAnsi="Times New Roman"/>
            <w:color w:val="0000FF"/>
            <w:sz w:val="26"/>
            <w:szCs w:val="26"/>
          </w:rPr>
          <w:t>/</w:t>
        </w:r>
      </w:hyperlink>
      <w:r w:rsidRPr="00D33886">
        <w:rPr>
          <w:rFonts w:ascii="Times New Roman" w:hAnsi="Times New Roman"/>
          <w:sz w:val="26"/>
          <w:szCs w:val="26"/>
        </w:rPr>
        <w:t>)</w:t>
      </w:r>
    </w:p>
    <w:p w:rsidR="00744EFE" w:rsidRPr="00D33886" w:rsidRDefault="00744EFE" w:rsidP="00D33886">
      <w:pPr>
        <w:pStyle w:val="a8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33886">
        <w:rPr>
          <w:rFonts w:ascii="Times New Roman" w:hAnsi="Times New Roman"/>
          <w:sz w:val="26"/>
          <w:szCs w:val="26"/>
        </w:rPr>
        <w:t>3.https://</w:t>
      </w:r>
      <w:r w:rsidRPr="00D33886">
        <w:rPr>
          <w:rFonts w:ascii="Times New Roman" w:hAnsi="Times New Roman"/>
          <w:sz w:val="26"/>
          <w:szCs w:val="26"/>
          <w:lang w:val="en-US"/>
        </w:rPr>
        <w:t>disk</w:t>
      </w:r>
      <w:r w:rsidRPr="00D33886">
        <w:rPr>
          <w:rFonts w:ascii="Times New Roman" w:hAnsi="Times New Roman"/>
          <w:sz w:val="26"/>
          <w:szCs w:val="26"/>
        </w:rPr>
        <w:t>.</w:t>
      </w:r>
      <w:r w:rsidRPr="00D33886">
        <w:rPr>
          <w:rFonts w:ascii="Times New Roman" w:hAnsi="Times New Roman"/>
          <w:sz w:val="26"/>
          <w:szCs w:val="26"/>
          <w:lang w:val="en-US"/>
        </w:rPr>
        <w:t>yandex</w:t>
      </w:r>
      <w:r w:rsidRPr="00D33886">
        <w:rPr>
          <w:rFonts w:ascii="Times New Roman" w:hAnsi="Times New Roman"/>
          <w:sz w:val="26"/>
          <w:szCs w:val="26"/>
        </w:rPr>
        <w:t>.</w:t>
      </w:r>
      <w:r w:rsidRPr="00D33886">
        <w:rPr>
          <w:rFonts w:ascii="Times New Roman" w:hAnsi="Times New Roman"/>
          <w:sz w:val="26"/>
          <w:szCs w:val="26"/>
          <w:lang w:val="en-US"/>
        </w:rPr>
        <w:t>ru</w:t>
      </w:r>
      <w:r w:rsidRPr="00D33886">
        <w:rPr>
          <w:rFonts w:ascii="Times New Roman" w:hAnsi="Times New Roman"/>
          <w:sz w:val="26"/>
          <w:szCs w:val="26"/>
        </w:rPr>
        <w:t>/</w:t>
      </w:r>
    </w:p>
    <w:p w:rsidR="00744EFE" w:rsidRPr="00D33886" w:rsidRDefault="00744EFE" w:rsidP="00D33886">
      <w:pPr>
        <w:spacing w:after="0" w:line="240" w:lineRule="auto"/>
        <w:ind w:left="283"/>
        <w:rPr>
          <w:rFonts w:ascii="Times New Roman" w:hAnsi="Times New Roman" w:cs="Times New Roman"/>
          <w:bCs/>
          <w:sz w:val="26"/>
          <w:szCs w:val="26"/>
        </w:rPr>
      </w:pPr>
    </w:p>
    <w:p w:rsidR="006F157F" w:rsidRDefault="006F157F" w:rsidP="00D33886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ascii="Times New Roman" w:eastAsia="Calibri" w:hAnsi="Times New Roman" w:cs="Times New Roman"/>
          <w:b w:val="0"/>
          <w:sz w:val="26"/>
          <w:szCs w:val="26"/>
        </w:rPr>
      </w:pPr>
    </w:p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Default="006D6F11" w:rsidP="006D6F11"/>
    <w:p w:rsidR="006D6F11" w:rsidRPr="006D6F11" w:rsidRDefault="006D6F11" w:rsidP="006D6F11"/>
    <w:p w:rsidR="006F157F" w:rsidRPr="00D33886" w:rsidRDefault="006F157F" w:rsidP="00D33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E14A57" w:rsidRPr="006D6F11" w:rsidRDefault="00E14A57" w:rsidP="006D6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/>
        </w:rPr>
      </w:pPr>
      <w:r w:rsidRPr="00D33886">
        <w:rPr>
          <w:rFonts w:ascii="Times New Roman" w:eastAsia="Times New Roman" w:hAnsi="Times New Roman" w:cs="Times New Roman"/>
          <w:caps/>
          <w:sz w:val="26"/>
          <w:szCs w:val="26"/>
        </w:rPr>
        <w:t xml:space="preserve">4. </w:t>
      </w:r>
      <w:r w:rsidRPr="006D6F11">
        <w:rPr>
          <w:rFonts w:ascii="Times New Roman" w:eastAsia="Times New Roman" w:hAnsi="Times New Roman" w:cs="Times New Roman"/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E14A57" w:rsidRPr="00D33886" w:rsidRDefault="00E14A57" w:rsidP="00D338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33886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="006D6F1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33886">
        <w:rPr>
          <w:rFonts w:ascii="Times New Roman" w:eastAsia="Times New Roman" w:hAnsi="Times New Roman" w:cs="Times New Roman"/>
          <w:sz w:val="26"/>
          <w:szCs w:val="26"/>
        </w:rPr>
        <w:t xml:space="preserve">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D33886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E14A57" w:rsidRPr="00D33886" w:rsidTr="00411B01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E14A57" w:rsidRPr="00D33886" w:rsidRDefault="00E14A57" w:rsidP="00D3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</w:tr>
      <w:tr w:rsidR="00E14A57" w:rsidRPr="00D33886" w:rsidTr="00411B01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E14A57" w:rsidRPr="00D33886" w:rsidTr="00411B01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П1. понимание ключевых проблем изученных произведений литературы 20 в., татарских писателей 20в.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презетаций;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E14A57" w:rsidRPr="00D33886" w:rsidTr="00411B01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П2.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E14A57" w:rsidRPr="00D33886" w:rsidTr="00411B01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П3.умение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E14A57" w:rsidRPr="00D33886" w:rsidRDefault="00E14A57" w:rsidP="00D33886">
            <w:pPr>
              <w:pStyle w:val="a8"/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  <w:p w:rsidR="00E14A57" w:rsidRPr="00D33886" w:rsidRDefault="00E14A57" w:rsidP="00D33886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14A57" w:rsidRPr="00D33886" w:rsidTr="00411B01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388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М1.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защитадокладов;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E14A57" w:rsidRPr="00D33886" w:rsidTr="00411B01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М2.умение самостоятельно организовывать собственную деятельность, оценивать ее, определять сферу своих интересов;</w:t>
            </w:r>
          </w:p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E14A57" w:rsidRPr="00D33886" w:rsidRDefault="00E14A57" w:rsidP="00D33886">
            <w:pPr>
              <w:numPr>
                <w:ilvl w:val="0"/>
                <w:numId w:val="3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E14A57" w:rsidRPr="00D33886" w:rsidTr="00411B01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М3.умение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E14A57" w:rsidRPr="00D33886" w:rsidRDefault="00E14A57" w:rsidP="00D33886">
            <w:pPr>
              <w:numPr>
                <w:ilvl w:val="0"/>
                <w:numId w:val="3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E14A57" w:rsidRPr="00D33886" w:rsidRDefault="00E14A57" w:rsidP="00D33886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tbl>
      <w:tblPr>
        <w:tblpPr w:leftFromText="180" w:rightFromText="180" w:vertAnchor="text" w:tblpX="-243" w:tblpY="1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827"/>
        <w:gridCol w:w="6129"/>
      </w:tblGrid>
      <w:tr w:rsidR="00E14A57" w:rsidRPr="00D33886" w:rsidTr="00E14A57">
        <w:trPr>
          <w:trHeight w:val="69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E14A57" w:rsidRPr="00D33886" w:rsidRDefault="00E14A57" w:rsidP="00D33886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E14A57" w:rsidRPr="00D33886" w:rsidTr="00E14A57">
        <w:trPr>
          <w:trHeight w:val="147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сообщений;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99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E14A57" w:rsidRPr="00D33886" w:rsidRDefault="00E14A57" w:rsidP="00D33886">
            <w:pPr>
              <w:numPr>
                <w:ilvl w:val="0"/>
                <w:numId w:val="35"/>
              </w:num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14A57" w:rsidRPr="00D33886" w:rsidRDefault="00E14A57" w:rsidP="00D3388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14A57" w:rsidRPr="00D33886" w:rsidRDefault="00E14A57" w:rsidP="00D3388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докладов</w:t>
            </w:r>
          </w:p>
          <w:p w:rsidR="00E14A57" w:rsidRPr="00D33886" w:rsidRDefault="00E14A57" w:rsidP="00D33886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14A57" w:rsidRPr="00D33886" w:rsidTr="00E14A5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устный  пересказ учебного текста;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8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E14A57" w:rsidRPr="00D33886" w:rsidTr="00E14A5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E14A57" w:rsidRPr="00D33886" w:rsidTr="00E14A57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E14A57" w:rsidRPr="00D33886" w:rsidRDefault="00E14A57" w:rsidP="00D338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E14A57" w:rsidRPr="00D33886" w:rsidRDefault="00E14A57" w:rsidP="00D33886">
            <w:pPr>
              <w:widowControl w:val="0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886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E14A57" w:rsidRPr="00D33886" w:rsidRDefault="00E14A57" w:rsidP="00D3388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4A57" w:rsidRPr="00D33886" w:rsidRDefault="00E14A57" w:rsidP="00D33886">
      <w:pPr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sectPr w:rsidR="00E14A57" w:rsidRPr="00D33886" w:rsidSect="00E14A57">
      <w:pgSz w:w="11906" w:h="16838"/>
      <w:pgMar w:top="1134" w:right="850" w:bottom="1134" w:left="1701" w:header="709" w:footer="709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1B8" w:rsidRDefault="00AB31B8" w:rsidP="00A43503">
      <w:pPr>
        <w:spacing w:after="0" w:line="240" w:lineRule="auto"/>
      </w:pPr>
      <w:r>
        <w:separator/>
      </w:r>
    </w:p>
  </w:endnote>
  <w:endnote w:type="continuationSeparator" w:id="0">
    <w:p w:rsidR="00AB31B8" w:rsidRDefault="00AB31B8" w:rsidP="00A4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069785"/>
      <w:docPartObj>
        <w:docPartGallery w:val="Page Numbers (Bottom of Page)"/>
        <w:docPartUnique/>
      </w:docPartObj>
    </w:sdtPr>
    <w:sdtEndPr/>
    <w:sdtContent>
      <w:p w:rsidR="00D33886" w:rsidRDefault="00D33886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B5F8C">
          <w:rPr>
            <w:noProof/>
          </w:rPr>
          <w:t>1</w:t>
        </w:r>
        <w:r>
          <w:fldChar w:fldCharType="end"/>
        </w:r>
      </w:p>
      <w:p w:rsidR="00D33886" w:rsidRDefault="00AB31B8">
        <w:pPr>
          <w:pStyle w:val="a9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254234"/>
      <w:docPartObj>
        <w:docPartGallery w:val="Page Numbers (Bottom of Page)"/>
        <w:docPartUnique/>
      </w:docPartObj>
    </w:sdtPr>
    <w:sdtEndPr/>
    <w:sdtContent>
      <w:p w:rsidR="00D33886" w:rsidRDefault="00D33886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B5F8C">
          <w:rPr>
            <w:noProof/>
          </w:rPr>
          <w:t>18</w:t>
        </w:r>
        <w:r>
          <w:fldChar w:fldCharType="end"/>
        </w:r>
      </w:p>
      <w:p w:rsidR="00D33886" w:rsidRDefault="00AB31B8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1B8" w:rsidRDefault="00AB31B8" w:rsidP="00A43503">
      <w:pPr>
        <w:spacing w:after="0" w:line="240" w:lineRule="auto"/>
      </w:pPr>
      <w:r>
        <w:separator/>
      </w:r>
    </w:p>
  </w:footnote>
  <w:footnote w:type="continuationSeparator" w:id="0">
    <w:p w:rsidR="00AB31B8" w:rsidRDefault="00AB31B8" w:rsidP="00A4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2FE0"/>
    <w:multiLevelType w:val="multilevel"/>
    <w:tmpl w:val="A56826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2" w15:restartNumberingAfterBreak="0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652A5"/>
    <w:multiLevelType w:val="multilevel"/>
    <w:tmpl w:val="A40AB99C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365E80"/>
    <w:multiLevelType w:val="multilevel"/>
    <w:tmpl w:val="57CE05E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E316C"/>
    <w:multiLevelType w:val="multilevel"/>
    <w:tmpl w:val="86644086"/>
    <w:lvl w:ilvl="0">
      <w:start w:val="1"/>
      <w:numFmt w:val="bullet"/>
      <w:lvlText w:val=""/>
      <w:lvlJc w:val="left"/>
      <w:pPr>
        <w:ind w:left="53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7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4FFB0AA6"/>
    <w:multiLevelType w:val="multilevel"/>
    <w:tmpl w:val="564C142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F5D36"/>
    <w:multiLevelType w:val="multilevel"/>
    <w:tmpl w:val="788E61C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539332E"/>
    <w:multiLevelType w:val="multilevel"/>
    <w:tmpl w:val="49606A8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47921"/>
    <w:multiLevelType w:val="multilevel"/>
    <w:tmpl w:val="83885B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8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39"/>
  </w:num>
  <w:num w:numId="5">
    <w:abstractNumId w:val="18"/>
  </w:num>
  <w:num w:numId="6">
    <w:abstractNumId w:val="22"/>
  </w:num>
  <w:num w:numId="7">
    <w:abstractNumId w:val="8"/>
  </w:num>
  <w:num w:numId="8">
    <w:abstractNumId w:val="11"/>
  </w:num>
  <w:num w:numId="9">
    <w:abstractNumId w:val="9"/>
  </w:num>
  <w:num w:numId="10">
    <w:abstractNumId w:val="38"/>
  </w:num>
  <w:num w:numId="11">
    <w:abstractNumId w:val="6"/>
  </w:num>
  <w:num w:numId="12">
    <w:abstractNumId w:val="31"/>
  </w:num>
  <w:num w:numId="13">
    <w:abstractNumId w:val="2"/>
  </w:num>
  <w:num w:numId="14">
    <w:abstractNumId w:val="28"/>
  </w:num>
  <w:num w:numId="15">
    <w:abstractNumId w:val="29"/>
  </w:num>
  <w:num w:numId="16">
    <w:abstractNumId w:val="34"/>
  </w:num>
  <w:num w:numId="17">
    <w:abstractNumId w:val="0"/>
  </w:num>
  <w:num w:numId="18">
    <w:abstractNumId w:val="5"/>
  </w:num>
  <w:num w:numId="19">
    <w:abstractNumId w:val="23"/>
  </w:num>
  <w:num w:numId="20">
    <w:abstractNumId w:val="25"/>
  </w:num>
  <w:num w:numId="21">
    <w:abstractNumId w:val="16"/>
  </w:num>
  <w:num w:numId="22">
    <w:abstractNumId w:val="32"/>
  </w:num>
  <w:num w:numId="23">
    <w:abstractNumId w:val="19"/>
  </w:num>
  <w:num w:numId="24">
    <w:abstractNumId w:val="40"/>
  </w:num>
  <w:num w:numId="25">
    <w:abstractNumId w:val="14"/>
  </w:num>
  <w:num w:numId="26">
    <w:abstractNumId w:val="12"/>
  </w:num>
  <w:num w:numId="27">
    <w:abstractNumId w:val="17"/>
  </w:num>
  <w:num w:numId="28">
    <w:abstractNumId w:val="10"/>
  </w:num>
  <w:num w:numId="29">
    <w:abstractNumId w:val="7"/>
  </w:num>
  <w:num w:numId="30">
    <w:abstractNumId w:val="33"/>
  </w:num>
  <w:num w:numId="31">
    <w:abstractNumId w:val="4"/>
  </w:num>
  <w:num w:numId="32">
    <w:abstractNumId w:val="36"/>
  </w:num>
  <w:num w:numId="33">
    <w:abstractNumId w:val="15"/>
  </w:num>
  <w:num w:numId="34">
    <w:abstractNumId w:val="1"/>
  </w:num>
  <w:num w:numId="35">
    <w:abstractNumId w:val="20"/>
  </w:num>
  <w:num w:numId="36">
    <w:abstractNumId w:val="27"/>
  </w:num>
  <w:num w:numId="37">
    <w:abstractNumId w:val="24"/>
  </w:num>
  <w:num w:numId="38">
    <w:abstractNumId w:val="26"/>
  </w:num>
  <w:num w:numId="39">
    <w:abstractNumId w:val="30"/>
  </w:num>
  <w:num w:numId="40">
    <w:abstractNumId w:val="3"/>
  </w:num>
  <w:num w:numId="41">
    <w:abstractNumId w:val="3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5F2"/>
    <w:rsid w:val="0000523D"/>
    <w:rsid w:val="00043B2D"/>
    <w:rsid w:val="00062397"/>
    <w:rsid w:val="0009065D"/>
    <w:rsid w:val="000B4B1C"/>
    <w:rsid w:val="001C4130"/>
    <w:rsid w:val="0021081D"/>
    <w:rsid w:val="00296055"/>
    <w:rsid w:val="002A4E05"/>
    <w:rsid w:val="00411B01"/>
    <w:rsid w:val="00434788"/>
    <w:rsid w:val="00516A75"/>
    <w:rsid w:val="0052180C"/>
    <w:rsid w:val="006057AE"/>
    <w:rsid w:val="00614322"/>
    <w:rsid w:val="0064090A"/>
    <w:rsid w:val="006D6F11"/>
    <w:rsid w:val="006F157F"/>
    <w:rsid w:val="006F446B"/>
    <w:rsid w:val="00744EFE"/>
    <w:rsid w:val="00781F2A"/>
    <w:rsid w:val="007978DD"/>
    <w:rsid w:val="008078E6"/>
    <w:rsid w:val="00853DAA"/>
    <w:rsid w:val="008663F1"/>
    <w:rsid w:val="008967C7"/>
    <w:rsid w:val="00896D7A"/>
    <w:rsid w:val="008D6F9C"/>
    <w:rsid w:val="00933CEE"/>
    <w:rsid w:val="009F3A81"/>
    <w:rsid w:val="00A41CA5"/>
    <w:rsid w:val="00A43503"/>
    <w:rsid w:val="00A6131A"/>
    <w:rsid w:val="00A71101"/>
    <w:rsid w:val="00AB31B8"/>
    <w:rsid w:val="00AE2640"/>
    <w:rsid w:val="00B5278D"/>
    <w:rsid w:val="00B565F2"/>
    <w:rsid w:val="00B61C7D"/>
    <w:rsid w:val="00C20A91"/>
    <w:rsid w:val="00C35682"/>
    <w:rsid w:val="00C71FF9"/>
    <w:rsid w:val="00CD2ED7"/>
    <w:rsid w:val="00D33886"/>
    <w:rsid w:val="00D51578"/>
    <w:rsid w:val="00E14A57"/>
    <w:rsid w:val="00F16903"/>
    <w:rsid w:val="00F90C25"/>
    <w:rsid w:val="00FB5F8C"/>
    <w:rsid w:val="00FC0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01DA1-238B-431D-83D0-D34A8798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03"/>
  </w:style>
  <w:style w:type="paragraph" w:styleId="1">
    <w:name w:val="heading 1"/>
    <w:basedOn w:val="a"/>
    <w:next w:val="a"/>
    <w:link w:val="10"/>
    <w:uiPriority w:val="99"/>
    <w:qFormat/>
    <w:rsid w:val="006F157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65F2"/>
  </w:style>
  <w:style w:type="paragraph" w:customStyle="1" w:styleId="c16">
    <w:name w:val="c16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65F2"/>
  </w:style>
  <w:style w:type="paragraph" w:customStyle="1" w:styleId="c22">
    <w:name w:val="c2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B5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B565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B565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565F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565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1"/>
    <w:uiPriority w:val="99"/>
    <w:unhideWhenUsed/>
    <w:qFormat/>
    <w:rsid w:val="00B565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semiHidden/>
    <w:rsid w:val="00B565F2"/>
  </w:style>
  <w:style w:type="character" w:customStyle="1" w:styleId="11">
    <w:name w:val="Нижний колонтитул Знак1"/>
    <w:basedOn w:val="a0"/>
    <w:link w:val="a9"/>
    <w:uiPriority w:val="99"/>
    <w:qFormat/>
    <w:locked/>
    <w:rsid w:val="00B565F2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B565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65F2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33CE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3C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6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4090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6F157F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t.wikipedia.org/wiki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3083</Words>
  <Characters>17576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Анастасия</cp:lastModifiedBy>
  <cp:revision>35</cp:revision>
  <cp:lastPrinted>2022-03-25T07:29:00Z</cp:lastPrinted>
  <dcterms:created xsi:type="dcterms:W3CDTF">2020-10-26T06:44:00Z</dcterms:created>
  <dcterms:modified xsi:type="dcterms:W3CDTF">2022-04-01T10:04:00Z</dcterms:modified>
</cp:coreProperties>
</file>